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</w:t>
      </w:r>
    </w:p>
    <w:p>
      <w:pPr>
        <w:overflowPunct w:val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回执</w:t>
      </w:r>
    </w:p>
    <w:p>
      <w:pPr>
        <w:overflowPunct w:val="0"/>
        <w:ind w:firstLine="560" w:firstLineChars="200"/>
        <w:rPr>
          <w:rFonts w:eastAsia="仿宋_GB2312"/>
          <w:sz w:val="28"/>
          <w:szCs w:val="28"/>
        </w:rPr>
      </w:pPr>
    </w:p>
    <w:p>
      <w:pPr>
        <w:overflowPunct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致：</w:t>
      </w:r>
      <w:r>
        <w:rPr>
          <w:rFonts w:hint="eastAsia" w:eastAsia="仿宋_GB2312"/>
          <w:sz w:val="28"/>
          <w:szCs w:val="28"/>
          <w:lang w:val="en-US" w:eastAsia="zh-CN"/>
        </w:rPr>
        <w:t>华融融通（北京）科技</w:t>
      </w:r>
      <w:r>
        <w:rPr>
          <w:rFonts w:hint="eastAsia" w:eastAsia="仿宋_GB2312"/>
          <w:sz w:val="28"/>
          <w:szCs w:val="28"/>
        </w:rPr>
        <w:t>有限公司</w:t>
      </w:r>
    </w:p>
    <w:p>
      <w:pPr>
        <w:overflowPunct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我公司将如期参加贵公司组织的</w:t>
      </w:r>
      <w:r>
        <w:rPr>
          <w:rFonts w:hint="eastAsia" w:eastAsia="仿宋_GB2312"/>
          <w:sz w:val="28"/>
          <w:szCs w:val="28"/>
          <w:u w:val="single"/>
        </w:rPr>
        <w:t xml:space="preserve">     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</w:rPr>
        <w:t>的</w:t>
      </w:r>
      <w:r>
        <w:rPr>
          <w:rFonts w:hint="eastAsia" w:eastAsia="仿宋_GB2312"/>
          <w:sz w:val="28"/>
          <w:szCs w:val="28"/>
          <w:lang w:val="en-US" w:eastAsia="zh-CN"/>
        </w:rPr>
        <w:t>竞争性磋商采购</w:t>
      </w:r>
      <w:r>
        <w:rPr>
          <w:rFonts w:eastAsia="仿宋_GB2312"/>
          <w:sz w:val="28"/>
          <w:szCs w:val="28"/>
        </w:rPr>
        <w:t>，遵守该项目要求，准时提交响应文件。</w:t>
      </w:r>
    </w:p>
    <w:p>
      <w:pPr>
        <w:overflowPunct w:val="0"/>
        <w:ind w:firstLine="560" w:firstLineChars="200"/>
        <w:rPr>
          <w:rFonts w:eastAsia="仿宋_GB2312"/>
          <w:sz w:val="28"/>
          <w:szCs w:val="28"/>
        </w:rPr>
      </w:pPr>
    </w:p>
    <w:p>
      <w:pPr>
        <w:overflowPunct w:val="0"/>
        <w:ind w:firstLine="560" w:firstLineChars="200"/>
        <w:rPr>
          <w:rFonts w:eastAsia="仿宋_GB2312"/>
          <w:sz w:val="28"/>
          <w:szCs w:val="28"/>
        </w:rPr>
      </w:pPr>
    </w:p>
    <w:p>
      <w:pPr>
        <w:overflowPunct w:val="0"/>
        <w:ind w:firstLine="560" w:firstLineChars="200"/>
        <w:rPr>
          <w:rFonts w:eastAsia="仿宋_GB2312"/>
          <w:sz w:val="28"/>
          <w:szCs w:val="28"/>
        </w:rPr>
      </w:pPr>
    </w:p>
    <w:p>
      <w:pPr>
        <w:overflowPunct w:val="0"/>
        <w:ind w:firstLine="560" w:firstLineChars="200"/>
        <w:rPr>
          <w:rFonts w:eastAsia="仿宋_GB2312"/>
          <w:sz w:val="28"/>
          <w:szCs w:val="28"/>
        </w:rPr>
      </w:pPr>
    </w:p>
    <w:p>
      <w:pPr>
        <w:pStyle w:val="2"/>
        <w:rPr>
          <w:rFonts w:eastAsia="仿宋_GB2312"/>
          <w:sz w:val="28"/>
          <w:szCs w:val="28"/>
        </w:rPr>
      </w:pPr>
    </w:p>
    <w:p>
      <w:pPr>
        <w:pStyle w:val="2"/>
        <w:rPr>
          <w:rFonts w:eastAsia="仿宋_GB2312"/>
          <w:sz w:val="28"/>
          <w:szCs w:val="28"/>
        </w:rPr>
      </w:pPr>
    </w:p>
    <w:p>
      <w:pPr>
        <w:overflowPunct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</w:t>
      </w:r>
      <w:r>
        <w:rPr>
          <w:rFonts w:hint="eastAsia" w:eastAsia="仿宋_GB2312"/>
          <w:sz w:val="28"/>
          <w:szCs w:val="28"/>
        </w:rPr>
        <w:t xml:space="preserve"> 供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</w:rPr>
        <w:t>应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</w:rPr>
        <w:t>商</w:t>
      </w:r>
      <w:r>
        <w:rPr>
          <w:rFonts w:eastAsia="仿宋_GB2312"/>
          <w:sz w:val="28"/>
          <w:szCs w:val="28"/>
        </w:rPr>
        <w:t>：</w:t>
      </w:r>
    </w:p>
    <w:p>
      <w:pPr>
        <w:overflowPunct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联  系  人：</w:t>
      </w:r>
    </w:p>
    <w:p>
      <w:pPr>
        <w:overflowPunct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联 系 电 话：</w:t>
      </w:r>
    </w:p>
    <w:p>
      <w:pPr>
        <w:overflowPunct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</w:t>
      </w:r>
      <w:r>
        <w:rPr>
          <w:rFonts w:hint="eastAsia"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   期</w:t>
      </w:r>
      <w:r>
        <w:rPr>
          <w:rFonts w:eastAsia="仿宋_GB2312"/>
          <w:sz w:val="28"/>
          <w:szCs w:val="28"/>
        </w:rPr>
        <w:t>：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overflowPunct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                </w:t>
      </w:r>
    </w:p>
    <w:p>
      <w:pPr>
        <w:pStyle w:val="4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436528E00001ECC" w:val=" "/>
  </w:docVars>
  <w:rsids>
    <w:rsidRoot w:val="00000000"/>
    <w:rsid w:val="00FA241C"/>
    <w:rsid w:val="336B021D"/>
    <w:rsid w:val="38885D26"/>
    <w:rsid w:val="5A0C2CAA"/>
    <w:rsid w:val="5CB30C70"/>
    <w:rsid w:val="621230F7"/>
    <w:rsid w:val="6EA75E92"/>
    <w:rsid w:val="76A8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2023-04-12T05:40:00Z</dcterms:created>
  <dc:creator>guoyanping</dc:creator>
  <cp:lastModifiedBy>倪思媛</cp:lastModifiedBy>
  <dcterms:modified xsi:type="dcterms:W3CDTF">2023-04-12T06:43:16Z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ICV">
    <vt:lpwstr>93C6C5811EA340F0BA6C33CDCBACD36C</vt:lpwstr>
  </property>
</Properties>
</file>